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E513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ТИПОВОЙ ДОГОВОР</w:t>
      </w:r>
    </w:p>
    <w:p w14:paraId="32AEE514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на оказание услуг по обращению с твердыми</w:t>
      </w:r>
    </w:p>
    <w:p w14:paraId="32AEE515" w14:textId="26A646F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коммунальными отходами</w:t>
      </w:r>
    </w:p>
    <w:p w14:paraId="5F9F4D14" w14:textId="730FD765" w:rsidR="48C450A7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16" w14:textId="4CC05270" w:rsidR="00E50FD3" w:rsidRDefault="48C450A7" w:rsidP="48C450A7">
      <w:pPr>
        <w:pStyle w:val="Default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г. Биробиджан                                                                                             "__" _______ 2021 г. </w:t>
      </w:r>
    </w:p>
    <w:p w14:paraId="32AEE517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8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A" w14:textId="63EB7AA1" w:rsidR="00E50FD3" w:rsidRDefault="48C450A7" w:rsidP="00174446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ООО «Дом-Строй», именуемое в дальнейшем региональный оператор, в лице </w:t>
      </w:r>
      <w:proofErr w:type="spellStart"/>
      <w:r w:rsidRPr="48C450A7">
        <w:rPr>
          <w:rFonts w:eastAsia="Times New Roman"/>
          <w:color w:val="auto"/>
        </w:rPr>
        <w:t>Проходцева</w:t>
      </w:r>
      <w:proofErr w:type="spellEnd"/>
      <w:r w:rsidRPr="48C450A7">
        <w:rPr>
          <w:rFonts w:eastAsia="Times New Roman"/>
          <w:color w:val="auto"/>
        </w:rPr>
        <w:t xml:space="preserve"> Ивана Дмитриевича, действующего на основании Устава, с одной стороны, и</w:t>
      </w:r>
      <w:r w:rsidR="00174446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>______________________________________________________________________</w:t>
      </w:r>
      <w:r w:rsidR="00174446">
        <w:rPr>
          <w:rFonts w:eastAsia="Times New Roman"/>
          <w:color w:val="auto"/>
        </w:rPr>
        <w:t>______</w:t>
      </w:r>
      <w:proofErr w:type="gramStart"/>
      <w:r w:rsidR="00174446">
        <w:rPr>
          <w:rFonts w:eastAsia="Times New Roman"/>
          <w:color w:val="auto"/>
        </w:rPr>
        <w:t>_</w:t>
      </w:r>
      <w:r w:rsidRPr="48C450A7">
        <w:rPr>
          <w:rFonts w:eastAsia="Times New Roman"/>
          <w:color w:val="auto"/>
        </w:rPr>
        <w:t xml:space="preserve">,   </w:t>
      </w:r>
      <w:proofErr w:type="gramEnd"/>
      <w:r w:rsidRPr="48C450A7">
        <w:rPr>
          <w:rFonts w:eastAsia="Times New Roman"/>
          <w:color w:val="auto"/>
        </w:rPr>
        <w:t xml:space="preserve">            (фамилия, имя, отчество физического лица)</w:t>
      </w:r>
    </w:p>
    <w:p w14:paraId="32AEE51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«__» _______ ______ года рождения, паспорт серия __ __ №______, выдан __</w:t>
      </w:r>
      <w:proofErr w:type="gramStart"/>
      <w:r w:rsidRPr="48C450A7">
        <w:rPr>
          <w:rFonts w:eastAsia="Times New Roman"/>
          <w:color w:val="auto"/>
        </w:rPr>
        <w:t>_._</w:t>
      </w:r>
      <w:proofErr w:type="gramEnd"/>
      <w:r w:rsidRPr="48C450A7">
        <w:rPr>
          <w:rFonts w:eastAsia="Times New Roman"/>
          <w:color w:val="auto"/>
        </w:rPr>
        <w:t xml:space="preserve">__._____ года, _______________________именуемый в дальнейшем потребителем, с другой стороны, именуемые в дальнейшем стороны, заключили настоящий договор о нижеследующем: </w:t>
      </w:r>
    </w:p>
    <w:p w14:paraId="32AEE51C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1D" w14:textId="7777777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1. Предмет договора</w:t>
      </w:r>
    </w:p>
    <w:p w14:paraId="32AEE51E" w14:textId="77777777" w:rsidR="00E50FD3" w:rsidRDefault="00E50FD3" w:rsidP="48C450A7">
      <w:pPr>
        <w:pStyle w:val="Default"/>
        <w:jc w:val="center"/>
        <w:rPr>
          <w:rFonts w:eastAsia="Times New Roman"/>
          <w:color w:val="auto"/>
        </w:rPr>
      </w:pPr>
    </w:p>
    <w:p w14:paraId="32AEE51F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размещения (захоронения) на полигоне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0" w14:textId="77777777" w:rsidR="00E50FD3" w:rsidRPr="00AD43A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№1. </w:t>
      </w:r>
    </w:p>
    <w:p w14:paraId="32AEE521" w14:textId="7D1F31D1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1.3. Способ складирования ТКО определяется с учетом имеющихся технологических возможностей жилого дома (индивидуального строения), и может осуществляется следующим способом: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___________________________________________ </w:t>
      </w:r>
    </w:p>
    <w:p w14:paraId="32AEE52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3" w14:textId="5053B1FE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(мусоропроводы и мусороприёмные камеры, в контейнеры, бункеры, расположенные на контейнерных площадках- указать нужное) </w:t>
      </w:r>
    </w:p>
    <w:p w14:paraId="35E041AE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том числе складирование крупногабаритных отходов - ___________________________ </w:t>
      </w:r>
    </w:p>
    <w:p w14:paraId="32AEE525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6" w14:textId="774472F8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(в бункеры, расположенные на контейнерных площадках, на специальных площадках складирования крупногабаритных отходов — указать нужное) </w:t>
      </w:r>
    </w:p>
    <w:p w14:paraId="17FB8E3B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7" w14:textId="1AA843B2" w:rsidR="00E50FD3" w:rsidRPr="000E724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1.4. Дата начала оказания услуг по обращению с тверд</w:t>
      </w:r>
      <w:r w:rsidR="004D1F61">
        <w:rPr>
          <w:rFonts w:eastAsia="Times New Roman"/>
          <w:color w:val="auto"/>
        </w:rPr>
        <w:t>ыми коммунальными отходами 01.06</w:t>
      </w:r>
      <w:r w:rsidRPr="48C450A7">
        <w:rPr>
          <w:rFonts w:eastAsia="Times New Roman"/>
          <w:color w:val="auto"/>
        </w:rPr>
        <w:t>. 202</w:t>
      </w:r>
      <w:r w:rsidR="00F440A0">
        <w:rPr>
          <w:rFonts w:eastAsia="Times New Roman"/>
          <w:color w:val="auto"/>
        </w:rPr>
        <w:t>1</w:t>
      </w:r>
      <w:r w:rsidRPr="48C450A7">
        <w:rPr>
          <w:rFonts w:eastAsia="Times New Roman"/>
          <w:color w:val="auto"/>
        </w:rPr>
        <w:t xml:space="preserve">г. </w:t>
      </w:r>
    </w:p>
    <w:p w14:paraId="32AEE528" w14:textId="77777777" w:rsidR="00E50FD3" w:rsidRDefault="00E50FD3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2A" w14:textId="0EBA92AF" w:rsid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2. Сроки и порядок оплаты по договору</w:t>
      </w:r>
    </w:p>
    <w:p w14:paraId="32AEE52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C" w14:textId="77777777" w:rsidR="00E50FD3" w:rsidRPr="002917A4" w:rsidRDefault="48C450A7" w:rsidP="48C450A7">
      <w:pPr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AEE52D" w14:textId="57F9C8F3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2.2. Потребитель оплачивает коммунальную услугу по обращению с твердыми коммунальными отходами в соответствии с жилищным законодательством Российской Федерации до 10 числа месяца, следующего за месяцем, в котором была оказана услуга по обращению с твердыми коммунальными отходами. В случае неполучения платежных документов, Потребитель производит оплату самостоятельно на основании договора либо </w:t>
      </w:r>
      <w:r w:rsidRPr="48C450A7">
        <w:rPr>
          <w:rFonts w:eastAsia="Times New Roman"/>
          <w:color w:val="auto"/>
        </w:rPr>
        <w:lastRenderedPageBreak/>
        <w:t xml:space="preserve">может обратиться в адрес регионального оператора для получения дубликата платежного документа. </w:t>
      </w:r>
    </w:p>
    <w:p w14:paraId="0C332938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2.3.  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1C0F7BA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48C450A7">
        <w:t>факсограмма</w:t>
      </w:r>
      <w:proofErr w:type="spellEnd"/>
      <w:r w:rsidRPr="48C450A7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2EC5EC2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2AEE52E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2F" w14:textId="77777777" w:rsidR="00E50FD3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3. Права и обязанности сторон </w:t>
      </w:r>
    </w:p>
    <w:p w14:paraId="32AEE53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3.1. Региональный оператор обязан: </w:t>
      </w:r>
    </w:p>
    <w:p w14:paraId="32AEE531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принимать твердые коммунальные отходы в объеме и в месте, которые определены в приложении №1 к настоящему договору; </w:t>
      </w:r>
    </w:p>
    <w:p w14:paraId="32AEE53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 </w:t>
      </w:r>
    </w:p>
    <w:p w14:paraId="32AEE533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32AEE53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14:paraId="32AEE535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32AEE53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37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3.2. Региональный оператор имеет право: </w:t>
      </w:r>
    </w:p>
    <w:p w14:paraId="32AEE538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контроль за учетом объема принятых твердых коммунальных отходов. </w:t>
      </w:r>
    </w:p>
    <w:p w14:paraId="32AEE539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требовать от Потребителя оплаты оказанных по настоящему Договору услуг в объемах и сроки, указанные в настоящем Договоре; </w:t>
      </w:r>
    </w:p>
    <w:p w14:paraId="32AEE53A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требовать от Потребителя уплаты неустойки за нарушение условий оплаты услуг Регионального оператора; </w:t>
      </w:r>
    </w:p>
    <w:p w14:paraId="687FE848" w14:textId="77777777" w:rsidR="00AB207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г)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                                                                                                                                     д)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отходами;</w:t>
      </w:r>
    </w:p>
    <w:p w14:paraId="32AEE53B" w14:textId="24C5ED37" w:rsidR="000E724A" w:rsidRPr="00A43EFD" w:rsidRDefault="00AB207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</w:t>
      </w:r>
      <w:r w:rsidR="00A43EFD" w:rsidRPr="48C450A7">
        <w:rPr>
          <w:rFonts w:eastAsia="Times New Roman"/>
          <w:color w:val="auto"/>
          <w:shd w:val="clear" w:color="auto" w:fill="FFFFFF"/>
        </w:rPr>
        <w:t>инициировать проведение сверки расчетов по настоящему договору</w:t>
      </w:r>
      <w:r w:rsidR="000E724A" w:rsidRPr="48C450A7">
        <w:rPr>
          <w:rFonts w:eastAsia="Times New Roman"/>
          <w:color w:val="auto"/>
        </w:rPr>
        <w:t xml:space="preserve">                                                                                                                                  </w:t>
      </w:r>
    </w:p>
    <w:p w14:paraId="32AEE53C" w14:textId="77777777" w:rsidR="000E724A" w:rsidRDefault="000E724A" w:rsidP="48C450A7">
      <w:pPr>
        <w:pStyle w:val="Default"/>
        <w:jc w:val="both"/>
        <w:rPr>
          <w:rFonts w:eastAsia="Times New Roman"/>
          <w:color w:val="auto"/>
        </w:rPr>
      </w:pPr>
    </w:p>
    <w:p w14:paraId="29184EFA" w14:textId="77777777" w:rsidR="00826146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3.3. Потребитель обязан:     </w:t>
      </w:r>
    </w:p>
    <w:p w14:paraId="32AEE53F" w14:textId="2EDE816F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контейнеров;                                                                                                                         </w:t>
      </w:r>
      <w:r w:rsidRPr="48C450A7">
        <w:rPr>
          <w:rFonts w:eastAsia="Times New Roman"/>
          <w:color w:val="auto"/>
        </w:rPr>
        <w:lastRenderedPageBreak/>
        <w:t xml:space="preserve">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32AEE54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производить оплату по настоящему договору в порядке, размере и сроки, которые определены настоящим договором; </w:t>
      </w:r>
    </w:p>
    <w:p w14:paraId="32AEE541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2AEE54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32AEE543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 </w:t>
      </w:r>
    </w:p>
    <w:p w14:paraId="32AEE54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уведомить регионального оператора любым доступным способом (почтовое отправление, телеграмма,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 </w:t>
      </w:r>
    </w:p>
    <w:p w14:paraId="32AEE545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информировать регионального оператора об изменении числа граждан, проживающих (в том числе временно) в занимаемом им жилом помещении, не позднее 5 рабочих дней со дня наступления таких изменений; </w:t>
      </w:r>
    </w:p>
    <w:p w14:paraId="32AEE54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47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3.4. Потребитель имеет право: </w:t>
      </w:r>
    </w:p>
    <w:p w14:paraId="32AEE548" w14:textId="51C5FA50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320BD35" w14:textId="44F58C7A" w:rsidR="0051522B" w:rsidRPr="00EC65FF" w:rsidRDefault="0051522B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инициировать </w:t>
      </w:r>
      <w:r w:rsidR="003B22BE" w:rsidRPr="48C450A7">
        <w:rPr>
          <w:rFonts w:eastAsia="Times New Roman"/>
          <w:color w:val="auto"/>
        </w:rPr>
        <w:t xml:space="preserve">проведение сверки </w:t>
      </w:r>
      <w:r w:rsidR="00EC65FF" w:rsidRPr="48C450A7">
        <w:rPr>
          <w:rFonts w:eastAsia="Times New Roman"/>
          <w:color w:val="auto"/>
          <w:shd w:val="clear" w:color="auto" w:fill="FFFFFF"/>
        </w:rPr>
        <w:t>проведение сверки расчетов по настоящему договору</w:t>
      </w:r>
    </w:p>
    <w:p w14:paraId="32AEE549" w14:textId="77777777" w:rsidR="00591530" w:rsidRDefault="00591530" w:rsidP="48C450A7">
      <w:pPr>
        <w:pStyle w:val="Default"/>
        <w:jc w:val="both"/>
        <w:rPr>
          <w:rFonts w:eastAsia="Times New Roman"/>
          <w:color w:val="auto"/>
        </w:rPr>
      </w:pPr>
    </w:p>
    <w:p w14:paraId="32AEE54A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4. Порядок осуществления учета объема и (или) массы твердых </w:t>
      </w:r>
    </w:p>
    <w:p w14:paraId="32AEE54B" w14:textId="77777777" w:rsidR="0059153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коммунальных отходов.</w:t>
      </w:r>
    </w:p>
    <w:p w14:paraId="32AEE54C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 </w:t>
      </w:r>
    </w:p>
    <w:p w14:paraId="41FA6000" w14:textId="30C714B7" w:rsidR="00621DE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i/>
          <w:iCs/>
          <w:color w:val="auto"/>
        </w:rPr>
        <w:t xml:space="preserve">______________________________________________________________________ </w:t>
      </w:r>
      <w:r w:rsidRPr="48C450A7">
        <w:rPr>
          <w:rFonts w:eastAsia="Times New Roman"/>
          <w:color w:val="auto"/>
        </w:rPr>
        <w:t xml:space="preserve">(расчетным путем исходя из нормативов накопления твердых коммунальных отходов*). </w:t>
      </w:r>
    </w:p>
    <w:p w14:paraId="607278A2" w14:textId="77777777" w:rsidR="00772B2D" w:rsidRDefault="00772B2D" w:rsidP="48C450A7">
      <w:pPr>
        <w:pStyle w:val="Default"/>
        <w:jc w:val="both"/>
        <w:rPr>
          <w:rFonts w:eastAsia="Times New Roman"/>
          <w:color w:val="auto"/>
        </w:rPr>
      </w:pPr>
    </w:p>
    <w:p w14:paraId="4426130F" w14:textId="77777777" w:rsidR="00772B2D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5. Порядок фиксации нарушений по договору                                                        </w:t>
      </w:r>
    </w:p>
    <w:p w14:paraId="32AEE553" w14:textId="6132DBEF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</w:t>
      </w:r>
      <w:r w:rsidR="00772B2D">
        <w:rPr>
          <w:rFonts w:eastAsia="Times New Roman"/>
          <w:color w:val="auto"/>
        </w:rPr>
        <w:t>ельств по договору и вручает его</w:t>
      </w:r>
      <w:r w:rsidRPr="48C450A7">
        <w:rPr>
          <w:rFonts w:eastAsia="Times New Roman"/>
          <w:color w:val="auto"/>
        </w:rPr>
        <w:t xml:space="preserve"> представителю регионального оператора.  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). В сообщении Потребитель обязан указать фамилию, имя, отчество и точный адрес, где обнаружено нарушение договора. При отсутствии уведомления Регионального оператора о составлении акта о нарушении Региональным оператором обязательств по договору, акт, </w:t>
      </w:r>
      <w:r w:rsidRPr="48C450A7">
        <w:rPr>
          <w:rFonts w:eastAsia="Times New Roman"/>
          <w:color w:val="auto"/>
        </w:rPr>
        <w:lastRenderedPageBreak/>
        <w:t xml:space="preserve">составленный Потребителем без участия представителя Регионального оператора, является недействительным. </w:t>
      </w:r>
    </w:p>
    <w:p w14:paraId="32AEE554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48C450A7">
        <w:rPr>
          <w:rFonts w:eastAsia="Times New Roman"/>
          <w:color w:val="auto"/>
        </w:rPr>
        <w:t>видеофиксации</w:t>
      </w:r>
      <w:proofErr w:type="spellEnd"/>
      <w:r w:rsidRPr="48C450A7">
        <w:rPr>
          <w:rFonts w:eastAsia="Times New Roman"/>
          <w:color w:val="auto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32AEE55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32AEE55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32AEE55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32AEE55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32AEE559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5.4. Акт должен содержать: </w:t>
      </w:r>
    </w:p>
    <w:p w14:paraId="32AEE55A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сведения о заявителе (наименование, местонахождение, адрес); </w:t>
      </w:r>
    </w:p>
    <w:p w14:paraId="32AEE55B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32AEE55C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сведения о нарушении соответствующих пунктов договора; </w:t>
      </w:r>
    </w:p>
    <w:p w14:paraId="32AEE55D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другие сведения по усмотрению стороны, в том числе материалы фото- и видеосъемки. </w:t>
      </w:r>
    </w:p>
    <w:p w14:paraId="32AEE55E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5.5. Потребитель направляет копию акта о нарушении региональным оператором обязательств по договору в Управления жилищно- коммунального </w:t>
      </w:r>
      <w:proofErr w:type="gramStart"/>
      <w:r w:rsidRPr="48C450A7">
        <w:rPr>
          <w:rFonts w:eastAsia="Times New Roman"/>
          <w:color w:val="auto"/>
        </w:rPr>
        <w:t>хозяйства  и</w:t>
      </w:r>
      <w:proofErr w:type="gramEnd"/>
      <w:r w:rsidRPr="48C450A7">
        <w:rPr>
          <w:rFonts w:eastAsia="Times New Roman"/>
          <w:color w:val="auto"/>
        </w:rPr>
        <w:t xml:space="preserve"> энергетики Правительства Еврейской автономной области.</w:t>
      </w:r>
    </w:p>
    <w:p w14:paraId="32AEE55F" w14:textId="77777777" w:rsidR="001352E0" w:rsidRPr="00035EC8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60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6. Ответственность сторон </w:t>
      </w:r>
    </w:p>
    <w:p w14:paraId="6D8DF295" w14:textId="77777777" w:rsidR="002D5F1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32AEE562" w14:textId="1BBE45F1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32AEE563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32AEE564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32AEE565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32AEE567" w14:textId="7E27E7B9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lastRenderedPageBreak/>
        <w:t xml:space="preserve">6.6.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32AEE568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 </w:t>
      </w:r>
    </w:p>
    <w:p w14:paraId="32AEE569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Региональным оператором составляется акт о невозможности исполнения обязательств. </w:t>
      </w:r>
    </w:p>
    <w:p w14:paraId="32AEE56A" w14:textId="50ADE92D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6.7.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32AEE56B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6C" w14:textId="77777777" w:rsidR="001352E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7.Разрешение споров </w:t>
      </w:r>
    </w:p>
    <w:p w14:paraId="32AEE56D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7.1. 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06E60B8A" w14:textId="77777777" w:rsidR="00DC4FB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7.2. Претензионный порядок урегулирования спора является обязательным для Сторон настоящего договора. </w:t>
      </w:r>
    </w:p>
    <w:p w14:paraId="32AEE56F" w14:textId="336D65C5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7.3.В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32AEE570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 </w:t>
      </w:r>
    </w:p>
    <w:p w14:paraId="32AEE571" w14:textId="4723E5C6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7.4.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 </w:t>
      </w:r>
    </w:p>
    <w:p w14:paraId="32AEE572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32AEE573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74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8. Обстоятельства непреодолимой силы </w:t>
      </w:r>
    </w:p>
    <w:p w14:paraId="32AEE57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32AEE57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32AEE57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32AEE57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32AEE579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A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9. Действие договора</w:t>
      </w:r>
    </w:p>
    <w:p w14:paraId="32AEE57B" w14:textId="57F4CE7C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9.1. Настоящий договор вступает в силу с момента его подписания, распространяет свое действие на п</w:t>
      </w:r>
      <w:r w:rsidR="00704827">
        <w:rPr>
          <w:rFonts w:eastAsia="Times New Roman"/>
          <w:color w:val="auto"/>
        </w:rPr>
        <w:t>равоотношения, возникшие с 01.06</w:t>
      </w:r>
      <w:r w:rsidRPr="48C450A7">
        <w:rPr>
          <w:rFonts w:eastAsia="Times New Roman"/>
          <w:color w:val="auto"/>
        </w:rPr>
        <w:t xml:space="preserve">.2021 г. и действует до 31.12.2021 г., а в части взаиморасчетов – до полного исполнения Сторонами своих обязательств по настоящему договору, или до его расторжения в порядке и на условиях, предусмотренных </w:t>
      </w:r>
      <w:r w:rsidRPr="48C450A7">
        <w:rPr>
          <w:rFonts w:eastAsia="Times New Roman"/>
          <w:color w:val="auto"/>
        </w:rPr>
        <w:lastRenderedPageBreak/>
        <w:t xml:space="preserve">настоящим договором. Истечение срока действия договора не освобождает Стороны от ответственности за неисполнение обязательств по настоящему договору. </w:t>
      </w:r>
    </w:p>
    <w:p w14:paraId="6B62585C" w14:textId="1A7A2268" w:rsidR="00D324EA" w:rsidRPr="00CC73A6" w:rsidRDefault="00D324E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9.</w:t>
      </w:r>
      <w:r w:rsidR="00C33597" w:rsidRPr="48C450A7">
        <w:rPr>
          <w:rFonts w:eastAsia="Times New Roman"/>
          <w:color w:val="auto"/>
        </w:rPr>
        <w:t>2</w:t>
      </w:r>
      <w:r w:rsidRPr="48C450A7">
        <w:rPr>
          <w:rFonts w:eastAsia="Times New Roman"/>
          <w:color w:val="auto"/>
        </w:rPr>
        <w:t xml:space="preserve">. </w:t>
      </w:r>
      <w:r w:rsidR="00CC73A6" w:rsidRPr="48C450A7">
        <w:rPr>
          <w:rFonts w:eastAsia="Times New Roman"/>
          <w:color w:val="auto"/>
          <w:shd w:val="clear" w:color="auto" w:fill="FFFFFF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AEE57C" w14:textId="7C84F1E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9.3. Настоящий договор может быть расторгнут до окончания срока его действия по соглашению сторон.                                                                                                       </w:t>
      </w:r>
    </w:p>
    <w:p w14:paraId="32AEE57D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E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10. Прочие условия  </w:t>
      </w:r>
    </w:p>
    <w:p w14:paraId="24FCA883" w14:textId="77777777" w:rsidR="0051055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C74D5DD" w14:textId="77777777" w:rsidR="00C3359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10.2. 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4F71AABD" w14:textId="6A9143CB" w:rsidR="00C33597" w:rsidRPr="008678DA" w:rsidRDefault="008678D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10.3. </w:t>
      </w:r>
      <w:r w:rsidRPr="48C450A7">
        <w:rPr>
          <w:rFonts w:eastAsia="Times New Roman"/>
          <w:color w:val="auto"/>
          <w:shd w:val="clear" w:color="auto" w:fill="FFFFFF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AEE580" w14:textId="5005337E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10.4. При заключении, исполнении, изменении и прекращении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потребления"№ 89 от 24.06.98 г. (ред. от 27.12.19 г.) и иными нормативными правовыми актами Российской Федерации в сфере обращения с твердыми коммунальными отходами и жилищным законодательством. </w:t>
      </w:r>
    </w:p>
    <w:p w14:paraId="32AEE581" w14:textId="61CD825B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10.5.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 </w:t>
      </w:r>
    </w:p>
    <w:p w14:paraId="32AEE582" w14:textId="637A280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10.6. Настоящий договор составлен в 2 экземплярах, имеющих равную юридическую силу. </w:t>
      </w:r>
    </w:p>
    <w:p w14:paraId="0375F3F1" w14:textId="77777777" w:rsidR="002F4CF2" w:rsidRPr="002F4CF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 Приложение к настоящему договору является его неотъемлемой частью:</w:t>
      </w:r>
    </w:p>
    <w:p w14:paraId="7E2FA72A" w14:textId="4F758BA5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10.5.1. Приложение №1 Объем, место накопления твердых коммунальных отходов и расчет сумм к оплате к настоящему договору является его неотъемлемой частью.</w:t>
      </w:r>
    </w:p>
    <w:p w14:paraId="75D7E480" w14:textId="1B248E1B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</w:p>
    <w:p w14:paraId="32AEE586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>
        <w:tab/>
      </w:r>
      <w:r w:rsidRPr="48C450A7">
        <w:rPr>
          <w:rFonts w:eastAsia="Times New Roman"/>
          <w:b/>
          <w:bCs/>
          <w:color w:val="auto"/>
        </w:rPr>
        <w:t>ПОДПИСИ СТОРОН</w:t>
      </w:r>
    </w:p>
    <w:p w14:paraId="32AEE587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88" w14:textId="77777777" w:rsidR="00E65787" w:rsidRPr="00E65787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Региональный оператор                                                            Потребитель </w:t>
      </w:r>
    </w:p>
    <w:p w14:paraId="32AEE589" w14:textId="2F9F6A4B" w:rsidR="00E65787" w:rsidRPr="00E65787" w:rsidRDefault="00174446" w:rsidP="48C450A7">
      <w:pPr>
        <w:spacing w:after="0" w:line="1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48C450A7" w:rsidRPr="48C450A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«Дом-Строй»</w:t>
      </w:r>
    </w:p>
    <w:p w14:paraId="32AEE58A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Юридический адрес/почтовый адрес:</w:t>
      </w:r>
    </w:p>
    <w:p w14:paraId="32AEE58B" w14:textId="77777777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679015, г. Биробиджан, ЕАО</w:t>
      </w:r>
    </w:p>
    <w:p w14:paraId="32AEE58C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ул. Физкультурная, 26</w:t>
      </w:r>
    </w:p>
    <w:p w14:paraId="32AEE58D" w14:textId="5DD51322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тел./факс (42622) 2-1</w:t>
      </w:r>
      <w:r w:rsidR="00AB6F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48C45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000">
        <w:rPr>
          <w:rFonts w:ascii="Times New Roman" w:eastAsia="Times New Roman" w:hAnsi="Times New Roman" w:cs="Times New Roman"/>
          <w:sz w:val="24"/>
          <w:szCs w:val="24"/>
        </w:rPr>
        <w:t>36</w:t>
      </w:r>
    </w:p>
    <w:p w14:paraId="32AEE58E" w14:textId="77777777" w:rsidR="00E65787" w:rsidRPr="004D1F61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dom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stroy</w:t>
      </w:r>
      <w:proofErr w:type="spellEnd"/>
      <w:r w:rsidRPr="004D1F61">
        <w:rPr>
          <w:rFonts w:ascii="Times New Roman" w:eastAsia="Times New Roman" w:hAnsi="Times New Roman" w:cs="Times New Roman"/>
          <w:sz w:val="24"/>
          <w:szCs w:val="24"/>
        </w:rPr>
        <w:t>79@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2AEE58F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ОКПО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953553474,  ОГРН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1077901001782                        </w:t>
      </w:r>
    </w:p>
    <w:p w14:paraId="32AEE590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ИНН/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КПП  7901530310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>/790101001</w:t>
      </w:r>
    </w:p>
    <w:p w14:paraId="32AEE591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 40702810570120001550</w:t>
      </w:r>
      <w:proofErr w:type="gramEnd"/>
    </w:p>
    <w:p w14:paraId="32AEE592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Дальневосточный банк Сбербанка</w:t>
      </w:r>
    </w:p>
    <w:p w14:paraId="32AEE593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г. Хабаровск</w:t>
      </w:r>
    </w:p>
    <w:p w14:paraId="32AEE594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к/</w:t>
      </w:r>
      <w:proofErr w:type="spellStart"/>
      <w:proofErr w:type="gramStart"/>
      <w:r w:rsidRPr="48C450A7">
        <w:rPr>
          <w:rFonts w:eastAsia="Times New Roman"/>
          <w:color w:val="auto"/>
        </w:rPr>
        <w:t>сч</w:t>
      </w:r>
      <w:proofErr w:type="spellEnd"/>
      <w:r w:rsidRPr="48C450A7">
        <w:rPr>
          <w:rFonts w:eastAsia="Times New Roman"/>
          <w:color w:val="auto"/>
        </w:rPr>
        <w:t xml:space="preserve">  30101810600000000608</w:t>
      </w:r>
      <w:proofErr w:type="gramEnd"/>
    </w:p>
    <w:p w14:paraId="32AEE595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6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Генеральный директор </w:t>
      </w:r>
    </w:p>
    <w:p w14:paraId="32AEE597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8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____________И.Д. Проходцев</w:t>
      </w:r>
    </w:p>
    <w:p w14:paraId="32AEE599" w14:textId="77777777" w:rsidR="00E65787" w:rsidRPr="00E65787" w:rsidRDefault="00E65787" w:rsidP="00E65787">
      <w:pPr>
        <w:pStyle w:val="Default"/>
        <w:jc w:val="both"/>
        <w:rPr>
          <w:sz w:val="26"/>
          <w:szCs w:val="26"/>
        </w:rPr>
      </w:pPr>
    </w:p>
    <w:p w14:paraId="32AEE59C" w14:textId="11BD8C6D" w:rsidR="001352E0" w:rsidRDefault="00E65787" w:rsidP="00AB6F62">
      <w:pPr>
        <w:pStyle w:val="Default"/>
        <w:jc w:val="both"/>
        <w:rPr>
          <w:sz w:val="26"/>
          <w:szCs w:val="26"/>
        </w:rPr>
      </w:pPr>
      <w:r w:rsidRPr="00E65787">
        <w:rPr>
          <w:sz w:val="26"/>
          <w:szCs w:val="26"/>
        </w:rPr>
        <w:t xml:space="preserve"> «__</w:t>
      </w:r>
      <w:proofErr w:type="gramStart"/>
      <w:r w:rsidRPr="00E65787">
        <w:rPr>
          <w:sz w:val="26"/>
          <w:szCs w:val="26"/>
        </w:rPr>
        <w:t>_»_</w:t>
      </w:r>
      <w:proofErr w:type="gramEnd"/>
      <w:r w:rsidRPr="00E65787">
        <w:rPr>
          <w:sz w:val="26"/>
          <w:szCs w:val="26"/>
        </w:rPr>
        <w:t xml:space="preserve">___________ ______г </w:t>
      </w:r>
    </w:p>
    <w:p w14:paraId="26EEB2BC" w14:textId="4D810F87" w:rsidR="00174446" w:rsidRPr="004818DD" w:rsidRDefault="00174446" w:rsidP="001744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818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№ 1</w:t>
      </w:r>
      <w:r w:rsidRPr="004818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r w:rsidRPr="00481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типовому договору </w:t>
      </w:r>
      <w:r w:rsidRPr="004818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оказание</w:t>
      </w:r>
      <w:r w:rsidRPr="004818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услуг по обращению с твердыми</w:t>
      </w:r>
      <w:r w:rsidRPr="004818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коммунальными отходами</w:t>
      </w:r>
    </w:p>
    <w:p w14:paraId="1E68136C" w14:textId="77777777" w:rsidR="00174446" w:rsidRDefault="00174446" w:rsidP="00174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818D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Информация</w:t>
      </w:r>
      <w:r w:rsidRPr="004818D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по предмету договора</w:t>
      </w:r>
    </w:p>
    <w:p w14:paraId="19BDDAF2" w14:textId="77777777" w:rsidR="00174446" w:rsidRPr="004818DD" w:rsidRDefault="00174446" w:rsidP="00174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14:paraId="23853F0C" w14:textId="06385EA5" w:rsidR="00174446" w:rsidRDefault="00174446" w:rsidP="00174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818D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Объем и место (площадка) накопления твердых коммунальных отходов</w:t>
      </w:r>
    </w:p>
    <w:p w14:paraId="3B93A434" w14:textId="77777777" w:rsidR="00174446" w:rsidRPr="004818DD" w:rsidRDefault="00174446" w:rsidP="00174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185" w:type="dxa"/>
        <w:tblInd w:w="-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964"/>
        <w:gridCol w:w="1720"/>
        <w:gridCol w:w="1986"/>
        <w:gridCol w:w="2185"/>
        <w:gridCol w:w="1771"/>
      </w:tblGrid>
      <w:tr w:rsidR="00174446" w:rsidRPr="00D7090F" w14:paraId="1B6DFFD1" w14:textId="77777777" w:rsidTr="00A73E5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1ED1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51895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CF21B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0D7D0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436E2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крупногабаритных отходов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A3A5E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174446" w:rsidRPr="00D7090F" w14:paraId="6BDC871D" w14:textId="77777777" w:rsidTr="00A73E5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BC55" w14:textId="77777777" w:rsidR="00174446" w:rsidRPr="00D7090F" w:rsidRDefault="00174446" w:rsidP="00A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4E6B1" w14:textId="77777777" w:rsidR="00174446" w:rsidRPr="00D7090F" w:rsidRDefault="00174446" w:rsidP="00A7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D7A9" w14:textId="77777777" w:rsidR="00174446" w:rsidRPr="00D7090F" w:rsidRDefault="00174446" w:rsidP="00A7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538B" w14:textId="77777777" w:rsidR="00174446" w:rsidRPr="00D7090F" w:rsidRDefault="00174446" w:rsidP="00A7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0416" w14:textId="77777777" w:rsidR="00174446" w:rsidRPr="00D7090F" w:rsidRDefault="00174446" w:rsidP="00A7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C54A" w14:textId="77777777" w:rsidR="00174446" w:rsidRPr="00D7090F" w:rsidRDefault="00174446" w:rsidP="00A7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C0E885" w14:textId="77777777" w:rsidR="00174446" w:rsidRPr="00AB6F62" w:rsidRDefault="00174446" w:rsidP="00AB6F62">
      <w:pPr>
        <w:pStyle w:val="Default"/>
        <w:jc w:val="both"/>
        <w:rPr>
          <w:sz w:val="26"/>
          <w:szCs w:val="26"/>
        </w:rPr>
      </w:pPr>
    </w:p>
    <w:sectPr w:rsidR="00174446" w:rsidRPr="00AB6F62" w:rsidSect="000E72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3"/>
    <w:rsid w:val="00046C40"/>
    <w:rsid w:val="00097F8E"/>
    <w:rsid w:val="000E724A"/>
    <w:rsid w:val="001352E0"/>
    <w:rsid w:val="00174446"/>
    <w:rsid w:val="00191000"/>
    <w:rsid w:val="00262C59"/>
    <w:rsid w:val="002D5F18"/>
    <w:rsid w:val="002F4CF2"/>
    <w:rsid w:val="00303A9D"/>
    <w:rsid w:val="00346FC0"/>
    <w:rsid w:val="003B22BE"/>
    <w:rsid w:val="00467DCC"/>
    <w:rsid w:val="00470B06"/>
    <w:rsid w:val="004D1F61"/>
    <w:rsid w:val="0051055F"/>
    <w:rsid w:val="0051522B"/>
    <w:rsid w:val="00591530"/>
    <w:rsid w:val="005C7834"/>
    <w:rsid w:val="005D0149"/>
    <w:rsid w:val="00621DE2"/>
    <w:rsid w:val="006565AF"/>
    <w:rsid w:val="0066561D"/>
    <w:rsid w:val="00672412"/>
    <w:rsid w:val="00690EE4"/>
    <w:rsid w:val="00702004"/>
    <w:rsid w:val="00704827"/>
    <w:rsid w:val="00772B2D"/>
    <w:rsid w:val="00826146"/>
    <w:rsid w:val="00861DFB"/>
    <w:rsid w:val="008678DA"/>
    <w:rsid w:val="00971AC5"/>
    <w:rsid w:val="00974C02"/>
    <w:rsid w:val="00A43EFD"/>
    <w:rsid w:val="00AB207A"/>
    <w:rsid w:val="00AB6F62"/>
    <w:rsid w:val="00AD4AAE"/>
    <w:rsid w:val="00C33597"/>
    <w:rsid w:val="00CC73A6"/>
    <w:rsid w:val="00CF14C7"/>
    <w:rsid w:val="00D324EA"/>
    <w:rsid w:val="00DC4FB0"/>
    <w:rsid w:val="00DE24EA"/>
    <w:rsid w:val="00E50FD3"/>
    <w:rsid w:val="00E65787"/>
    <w:rsid w:val="00E8113A"/>
    <w:rsid w:val="00EB3315"/>
    <w:rsid w:val="00EC65FF"/>
    <w:rsid w:val="00F440A0"/>
    <w:rsid w:val="00F53E20"/>
    <w:rsid w:val="00FF7D73"/>
    <w:rsid w:val="48C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513"/>
  <w15:docId w15:val="{79941217-407A-4E41-B2DC-69881FD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2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0527-30E2-4C79-A535-B26D0A1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Аничка</cp:lastModifiedBy>
  <cp:revision>17</cp:revision>
  <cp:lastPrinted>2021-03-09T22:14:00Z</cp:lastPrinted>
  <dcterms:created xsi:type="dcterms:W3CDTF">2021-02-12T02:09:00Z</dcterms:created>
  <dcterms:modified xsi:type="dcterms:W3CDTF">2021-11-04T03:04:00Z</dcterms:modified>
</cp:coreProperties>
</file>